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7793" w:rsidRDefault="00A949EC">
      <w:pPr>
        <w:pStyle w:val="Textoindependiente"/>
        <w:rPr>
          <w:rFonts w:ascii="Times New Roman"/>
          <w:sz w:val="20"/>
        </w:rPr>
      </w:pPr>
      <w:r>
        <w:rPr>
          <w:noProof/>
          <w:lang w:val="es-ES" w:eastAsia="es-ES" w:bidi="ar-SA"/>
        </w:rPr>
        <w:drawing>
          <wp:anchor distT="0" distB="0" distL="114300" distR="114300" simplePos="0" relativeHeight="251667456" behindDoc="0" locked="0" layoutInCell="1" allowOverlap="1" wp14:anchorId="58D62D1B" wp14:editId="2B8D47A4">
            <wp:simplePos x="0" y="0"/>
            <wp:positionH relativeFrom="column">
              <wp:posOffset>0</wp:posOffset>
            </wp:positionH>
            <wp:positionV relativeFrom="paragraph">
              <wp:posOffset>83185</wp:posOffset>
            </wp:positionV>
            <wp:extent cx="2224405" cy="337185"/>
            <wp:effectExtent l="0" t="0" r="4445" b="5715"/>
            <wp:wrapSquare wrapText="bothSides"/>
            <wp:docPr id="41" name="Imatge 41" descr="http://educacio.gencat.cat/documents/IPCrecursos/Logos/DE_2l_b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educacio.gencat.cat/documents/IPCrecursos/Logos/DE_2l_b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4405" cy="337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F7793" w:rsidRDefault="00BF7793">
      <w:pPr>
        <w:pStyle w:val="Textoindependiente"/>
        <w:spacing w:before="10"/>
        <w:rPr>
          <w:rFonts w:ascii="Times New Roman"/>
          <w:sz w:val="18"/>
        </w:rPr>
      </w:pPr>
    </w:p>
    <w:p w:rsidR="00BF7793" w:rsidRDefault="00BF7793">
      <w:pPr>
        <w:pStyle w:val="Textoindependiente"/>
        <w:ind w:left="106"/>
        <w:rPr>
          <w:rFonts w:ascii="Times New Roman"/>
          <w:sz w:val="20"/>
        </w:rPr>
      </w:pPr>
    </w:p>
    <w:p w:rsidR="006B72C2" w:rsidRPr="00011878" w:rsidRDefault="00011878" w:rsidP="006B72C2">
      <w:pPr>
        <w:pStyle w:val="Textoindependiente"/>
        <w:spacing w:before="51"/>
        <w:ind w:left="670"/>
        <w:rPr>
          <w:b/>
        </w:rPr>
      </w:pPr>
      <w:r w:rsidRPr="00011878">
        <w:rPr>
          <w:b/>
          <w:sz w:val="20"/>
          <w:szCs w:val="20"/>
        </w:rPr>
        <w:t>INS</w:t>
      </w:r>
      <w:r>
        <w:rPr>
          <w:b/>
          <w:sz w:val="20"/>
          <w:szCs w:val="20"/>
        </w:rPr>
        <w:t xml:space="preserve"> Francesc</w:t>
      </w:r>
      <w:r w:rsidRPr="00011878">
        <w:rPr>
          <w:b/>
          <w:sz w:val="20"/>
          <w:szCs w:val="20"/>
        </w:rPr>
        <w:t xml:space="preserve"> </w:t>
      </w:r>
      <w:r w:rsidR="006C1D88" w:rsidRPr="00011878">
        <w:rPr>
          <w:b/>
          <w:sz w:val="20"/>
          <w:szCs w:val="20"/>
        </w:rPr>
        <w:t xml:space="preserve">Vidal i Barraquer </w:t>
      </w:r>
    </w:p>
    <w:p w:rsidR="00BF7793" w:rsidRDefault="00BF7793">
      <w:pPr>
        <w:pStyle w:val="Textoindependiente"/>
        <w:rPr>
          <w:rFonts w:ascii="Times New Roman"/>
          <w:sz w:val="26"/>
        </w:rPr>
      </w:pPr>
    </w:p>
    <w:p w:rsidR="00BF7793" w:rsidRDefault="00BF7793">
      <w:pPr>
        <w:pStyle w:val="Textoindependiente"/>
        <w:rPr>
          <w:rFonts w:ascii="Times New Roman"/>
          <w:sz w:val="26"/>
        </w:rPr>
      </w:pPr>
    </w:p>
    <w:p w:rsidR="00BF7793" w:rsidRDefault="00BF7793">
      <w:pPr>
        <w:pStyle w:val="Textoindependiente"/>
        <w:spacing w:before="6"/>
        <w:rPr>
          <w:rFonts w:ascii="Times New Roman"/>
          <w:sz w:val="23"/>
        </w:rPr>
      </w:pPr>
    </w:p>
    <w:p w:rsidR="00BF7793" w:rsidRDefault="00FD323E" w:rsidP="006C1D88">
      <w:pPr>
        <w:ind w:firstLine="670"/>
        <w:rPr>
          <w:b/>
          <w:sz w:val="24"/>
        </w:rPr>
      </w:pPr>
      <w:r>
        <w:rPr>
          <w:b/>
          <w:sz w:val="24"/>
        </w:rPr>
        <w:t>Llistat definitiu</w:t>
      </w:r>
      <w:r w:rsidR="006C1D88">
        <w:rPr>
          <w:b/>
          <w:sz w:val="24"/>
        </w:rPr>
        <w:t xml:space="preserve"> </w:t>
      </w:r>
      <w:r w:rsidR="00556CE3">
        <w:rPr>
          <w:b/>
          <w:sz w:val="24"/>
        </w:rPr>
        <w:t xml:space="preserve">d’inscripció </w:t>
      </w:r>
      <w:r w:rsidR="006C1D88">
        <w:rPr>
          <w:b/>
          <w:sz w:val="24"/>
        </w:rPr>
        <w:t xml:space="preserve">al procés d’assessorament </w:t>
      </w:r>
    </w:p>
    <w:p w:rsidR="00BF7793" w:rsidRDefault="006B72C2">
      <w:pPr>
        <w:spacing w:before="67"/>
        <w:ind w:left="840"/>
        <w:rPr>
          <w:sz w:val="14"/>
        </w:rPr>
      </w:pPr>
      <w:r>
        <w:br w:type="column"/>
      </w:r>
    </w:p>
    <w:p w:rsidR="00BF7793" w:rsidRDefault="006C1D88">
      <w:pPr>
        <w:pStyle w:val="Textoindependiente"/>
        <w:spacing w:before="2"/>
        <w:rPr>
          <w:sz w:val="23"/>
        </w:rPr>
      </w:pPr>
      <w:r w:rsidRPr="006C1D88">
        <w:rPr>
          <w:rFonts w:eastAsia="Times New Roman" w:cs="Times New Roman"/>
          <w:noProof/>
          <w:sz w:val="20"/>
          <w:szCs w:val="20"/>
          <w:lang w:val="es-ES" w:eastAsia="es-ES" w:bidi="ar-SA"/>
        </w:rPr>
        <w:drawing>
          <wp:inline distT="0" distB="0" distL="0" distR="0" wp14:anchorId="4FD87DB1" wp14:editId="3F5ADB7F">
            <wp:extent cx="809625" cy="809625"/>
            <wp:effectExtent l="0" t="0" r="0" b="0"/>
            <wp:docPr id="1" name="Imagen 1" descr="LOGO_Assessorament_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Assessorament_ok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7793" w:rsidRDefault="00BF7793" w:rsidP="006C1D88">
      <w:pPr>
        <w:rPr>
          <w:sz w:val="16"/>
        </w:rPr>
        <w:sectPr w:rsidR="00BF7793">
          <w:type w:val="continuous"/>
          <w:pgSz w:w="11910" w:h="16840"/>
          <w:pgMar w:top="100" w:right="980" w:bottom="280" w:left="460" w:header="708" w:footer="708" w:gutter="0"/>
          <w:cols w:num="2" w:space="708" w:equalWidth="0">
            <w:col w:w="8199" w:space="103"/>
            <w:col w:w="2168"/>
          </w:cols>
        </w:sectPr>
      </w:pPr>
    </w:p>
    <w:p w:rsidR="00BF7793" w:rsidRDefault="006B72C2">
      <w:pPr>
        <w:pStyle w:val="Textoindependiente"/>
        <w:spacing w:line="44" w:lineRule="exact"/>
        <w:ind w:left="622"/>
        <w:rPr>
          <w:sz w:val="4"/>
        </w:rPr>
      </w:pPr>
      <w:r>
        <w:rPr>
          <w:noProof/>
          <w:sz w:val="4"/>
          <w:lang w:val="es-ES" w:eastAsia="es-ES" w:bidi="ar-SA"/>
        </w:rPr>
        <w:lastRenderedPageBreak/>
        <mc:AlternateContent>
          <mc:Choice Requires="wpg">
            <w:drawing>
              <wp:inline distT="0" distB="0" distL="0" distR="0">
                <wp:extent cx="6156960" cy="27940"/>
                <wp:effectExtent l="19050" t="0" r="15240" b="635"/>
                <wp:docPr id="36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6960" cy="27940"/>
                          <a:chOff x="0" y="0"/>
                          <a:chExt cx="9696" cy="44"/>
                        </a:xfrm>
                      </wpg:grpSpPr>
                      <wps:wsp>
                        <wps:cNvPr id="37" name="Line 35"/>
                        <wps:cNvCnPr/>
                        <wps:spPr bwMode="auto">
                          <a:xfrm>
                            <a:off x="0" y="22"/>
                            <a:ext cx="9696" cy="0"/>
                          </a:xfrm>
                          <a:prstGeom prst="line">
                            <a:avLst/>
                          </a:prstGeom>
                          <a:noFill/>
                          <a:ln w="2743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w14:anchorId="2A752A89" id="Group 34" o:spid="_x0000_s1026" style="width:484.8pt;height:2.2pt;mso-position-horizontal-relative:char;mso-position-vertical-relative:line" coordsize="9696,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">
                <v:line id="Line 35" o:spid="_x0000_s1027" style="position:absolute;visibility:visible;mso-wrap-style:square" from="0,22" to="9696,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4UPocYAAADbAAAADwAAAGRycy9kb3ducmV2LnhtbESPS2vDMBCE74X+B7GB3ho5acjDtRxC&#10;IQ/oJXVCILeNtbVNrZVrKY7z76tCocdhZr5hkmVvatFR6yrLCkbDCARxbnXFhYLjYf08B+E8ssba&#10;Mim4k4Nl+viQYKztjT+oy3whAoRdjApK75tYSpeXZNANbUMcvE/bGvRBtoXULd4C3NRyHEVTabDi&#10;sFBiQ28l5V/Z1SjoFtkpWs/377NNv/2+NBM818VUqadBv3oF4an3/+G/9k4reJnB75fwA2T6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OFD6HGAAAA2wAAAA8AAAAAAAAA&#10;AAAAAAAAoQIAAGRycy9kb3ducmV2LnhtbFBLBQYAAAAABAAEAPkAAACUAwAAAAA=&#10;" strokeweight="2.16pt"/>
                <w10:anchorlock/>
              </v:group>
            </w:pict>
          </mc:Fallback>
        </mc:AlternateContent>
      </w:r>
    </w:p>
    <w:p w:rsidR="00BF7793" w:rsidRDefault="00BF7793">
      <w:pPr>
        <w:pStyle w:val="Textoindependiente"/>
        <w:spacing w:before="4"/>
        <w:rPr>
          <w:sz w:val="29"/>
        </w:rPr>
      </w:pPr>
    </w:p>
    <w:tbl>
      <w:tblPr>
        <w:tblStyle w:val="Tablaconcuadrcula"/>
        <w:tblW w:w="0" w:type="auto"/>
        <w:tblInd w:w="817" w:type="dxa"/>
        <w:tblLook w:val="04A0" w:firstRow="1" w:lastRow="0" w:firstColumn="1" w:lastColumn="0" w:noHBand="0" w:noVBand="1"/>
      </w:tblPr>
      <w:tblGrid>
        <w:gridCol w:w="1506"/>
        <w:gridCol w:w="1307"/>
        <w:gridCol w:w="1409"/>
        <w:gridCol w:w="1409"/>
        <w:gridCol w:w="1326"/>
        <w:gridCol w:w="1323"/>
        <w:gridCol w:w="1359"/>
      </w:tblGrid>
      <w:tr w:rsidR="00631F16" w:rsidTr="00631F16">
        <w:trPr>
          <w:trHeight w:val="615"/>
        </w:trPr>
        <w:tc>
          <w:tcPr>
            <w:tcW w:w="1506" w:type="dxa"/>
          </w:tcPr>
          <w:p w:rsidR="00631F16" w:rsidRDefault="00631F16">
            <w:pPr>
              <w:pStyle w:val="Textoindependiente"/>
              <w:rPr>
                <w:sz w:val="20"/>
              </w:rPr>
            </w:pPr>
            <w:proofErr w:type="spellStart"/>
            <w:r>
              <w:rPr>
                <w:sz w:val="20"/>
              </w:rPr>
              <w:t>Núm.conv</w:t>
            </w:r>
            <w:proofErr w:type="spellEnd"/>
          </w:p>
        </w:tc>
        <w:tc>
          <w:tcPr>
            <w:tcW w:w="1307" w:type="dxa"/>
          </w:tcPr>
          <w:p w:rsidR="00631F16" w:rsidRDefault="00631F16">
            <w:pPr>
              <w:pStyle w:val="Textoindependiente"/>
              <w:rPr>
                <w:sz w:val="20"/>
              </w:rPr>
            </w:pPr>
            <w:r>
              <w:rPr>
                <w:sz w:val="20"/>
              </w:rPr>
              <w:t>DNI</w:t>
            </w:r>
          </w:p>
        </w:tc>
        <w:tc>
          <w:tcPr>
            <w:tcW w:w="1409" w:type="dxa"/>
          </w:tcPr>
          <w:p w:rsidR="00631F16" w:rsidRDefault="00631F16">
            <w:pPr>
              <w:pStyle w:val="Textoindependiente"/>
              <w:rPr>
                <w:sz w:val="20"/>
              </w:rPr>
            </w:pPr>
            <w:r>
              <w:rPr>
                <w:sz w:val="20"/>
              </w:rPr>
              <w:t>1r Cognom</w:t>
            </w:r>
          </w:p>
        </w:tc>
        <w:tc>
          <w:tcPr>
            <w:tcW w:w="1409" w:type="dxa"/>
          </w:tcPr>
          <w:p w:rsidR="00631F16" w:rsidRDefault="00631F16">
            <w:pPr>
              <w:pStyle w:val="Textoindependiente"/>
              <w:rPr>
                <w:sz w:val="20"/>
              </w:rPr>
            </w:pPr>
            <w:r>
              <w:rPr>
                <w:sz w:val="20"/>
              </w:rPr>
              <w:t>2n Cognom</w:t>
            </w:r>
          </w:p>
        </w:tc>
        <w:tc>
          <w:tcPr>
            <w:tcW w:w="1326" w:type="dxa"/>
          </w:tcPr>
          <w:p w:rsidR="00631F16" w:rsidRDefault="00631F16">
            <w:pPr>
              <w:pStyle w:val="Textoindependiente"/>
              <w:rPr>
                <w:sz w:val="20"/>
              </w:rPr>
            </w:pPr>
            <w:r>
              <w:rPr>
                <w:sz w:val="20"/>
              </w:rPr>
              <w:t>Nom</w:t>
            </w:r>
          </w:p>
        </w:tc>
        <w:tc>
          <w:tcPr>
            <w:tcW w:w="1323" w:type="dxa"/>
          </w:tcPr>
          <w:p w:rsidR="00631F16" w:rsidRDefault="00631F16">
            <w:pPr>
              <w:pStyle w:val="Textoindependiente"/>
              <w:rPr>
                <w:sz w:val="20"/>
              </w:rPr>
            </w:pPr>
            <w:r>
              <w:rPr>
                <w:sz w:val="20"/>
              </w:rPr>
              <w:t>Codi cicle</w:t>
            </w:r>
          </w:p>
        </w:tc>
        <w:tc>
          <w:tcPr>
            <w:tcW w:w="1359" w:type="dxa"/>
          </w:tcPr>
          <w:p w:rsidR="00631F16" w:rsidRDefault="00631F16">
            <w:pPr>
              <w:pStyle w:val="Textoindependiente"/>
              <w:rPr>
                <w:sz w:val="20"/>
              </w:rPr>
            </w:pPr>
            <w:r>
              <w:rPr>
                <w:sz w:val="20"/>
              </w:rPr>
              <w:t xml:space="preserve">Codi centre </w:t>
            </w:r>
          </w:p>
        </w:tc>
      </w:tr>
      <w:tr w:rsidR="00631F16" w:rsidTr="00631F16">
        <w:trPr>
          <w:trHeight w:val="615"/>
        </w:trPr>
        <w:tc>
          <w:tcPr>
            <w:tcW w:w="1506" w:type="dxa"/>
          </w:tcPr>
          <w:p w:rsidR="00631F16" w:rsidRDefault="00631F16">
            <w:pPr>
              <w:pStyle w:val="Textoindependiente"/>
              <w:rPr>
                <w:sz w:val="20"/>
              </w:rPr>
            </w:pPr>
          </w:p>
        </w:tc>
        <w:tc>
          <w:tcPr>
            <w:tcW w:w="1307" w:type="dxa"/>
          </w:tcPr>
          <w:p w:rsidR="00631F16" w:rsidRDefault="00C332EC">
            <w:pPr>
              <w:pStyle w:val="Textoindependiente"/>
              <w:rPr>
                <w:sz w:val="20"/>
              </w:rPr>
            </w:pPr>
            <w:r>
              <w:rPr>
                <w:sz w:val="20"/>
              </w:rPr>
              <w:t>-----</w:t>
            </w:r>
          </w:p>
        </w:tc>
        <w:tc>
          <w:tcPr>
            <w:tcW w:w="1409" w:type="dxa"/>
          </w:tcPr>
          <w:p w:rsidR="00631F16" w:rsidRDefault="00631F16">
            <w:pPr>
              <w:pStyle w:val="Textoindependiente"/>
              <w:rPr>
                <w:sz w:val="20"/>
              </w:rPr>
            </w:pPr>
            <w:r>
              <w:rPr>
                <w:sz w:val="20"/>
              </w:rPr>
              <w:t>-------</w:t>
            </w:r>
          </w:p>
        </w:tc>
        <w:tc>
          <w:tcPr>
            <w:tcW w:w="1409" w:type="dxa"/>
          </w:tcPr>
          <w:p w:rsidR="00631F16" w:rsidRDefault="00631F16">
            <w:pPr>
              <w:pStyle w:val="Textoindependiente"/>
              <w:rPr>
                <w:sz w:val="20"/>
              </w:rPr>
            </w:pPr>
            <w:r>
              <w:rPr>
                <w:sz w:val="20"/>
              </w:rPr>
              <w:t>---------</w:t>
            </w:r>
          </w:p>
        </w:tc>
        <w:tc>
          <w:tcPr>
            <w:tcW w:w="1326" w:type="dxa"/>
          </w:tcPr>
          <w:p w:rsidR="00631F16" w:rsidRDefault="00631F16">
            <w:pPr>
              <w:pStyle w:val="Textoindependiente"/>
              <w:rPr>
                <w:sz w:val="20"/>
              </w:rPr>
            </w:pPr>
            <w:r>
              <w:rPr>
                <w:sz w:val="20"/>
              </w:rPr>
              <w:t>----------</w:t>
            </w:r>
          </w:p>
        </w:tc>
        <w:tc>
          <w:tcPr>
            <w:tcW w:w="1323" w:type="dxa"/>
          </w:tcPr>
          <w:p w:rsidR="00631F16" w:rsidRDefault="00631F16">
            <w:pPr>
              <w:pStyle w:val="Textoindependiente"/>
              <w:rPr>
                <w:sz w:val="20"/>
              </w:rPr>
            </w:pPr>
            <w:r>
              <w:rPr>
                <w:sz w:val="20"/>
              </w:rPr>
              <w:t>CMA0</w:t>
            </w:r>
          </w:p>
        </w:tc>
        <w:tc>
          <w:tcPr>
            <w:tcW w:w="1359" w:type="dxa"/>
          </w:tcPr>
          <w:p w:rsidR="00631F16" w:rsidRDefault="00631F16">
            <w:pPr>
              <w:pStyle w:val="Textoindependiente"/>
              <w:rPr>
                <w:sz w:val="20"/>
              </w:rPr>
            </w:pPr>
          </w:p>
        </w:tc>
      </w:tr>
    </w:tbl>
    <w:p w:rsidR="00BF7793" w:rsidRDefault="00BF7793">
      <w:pPr>
        <w:pStyle w:val="Textoindependiente"/>
        <w:rPr>
          <w:sz w:val="20"/>
        </w:rPr>
      </w:pPr>
    </w:p>
    <w:p w:rsidR="00BF7793" w:rsidRDefault="00BF7793">
      <w:pPr>
        <w:pStyle w:val="Textoindependiente"/>
        <w:rPr>
          <w:sz w:val="20"/>
        </w:rPr>
      </w:pPr>
    </w:p>
    <w:p w:rsidR="00BF7793" w:rsidRDefault="00631F16">
      <w:pPr>
        <w:pStyle w:val="Textoindependiente"/>
        <w:rPr>
          <w:sz w:val="20"/>
        </w:rPr>
      </w:pPr>
      <w:r>
        <w:rPr>
          <w:sz w:val="20"/>
        </w:rPr>
        <w:tab/>
        <w:t>NÚMERO DE PERSONES</w:t>
      </w:r>
      <w:r w:rsidR="00C332EC">
        <w:rPr>
          <w:sz w:val="20"/>
        </w:rPr>
        <w:t xml:space="preserve"> ADMESES </w:t>
      </w:r>
      <w:bookmarkStart w:id="0" w:name="_GoBack"/>
      <w:bookmarkEnd w:id="0"/>
      <w:r w:rsidR="00C332EC">
        <w:rPr>
          <w:sz w:val="20"/>
        </w:rPr>
        <w:t>I EXCLOSES</w:t>
      </w:r>
      <w:r>
        <w:rPr>
          <w:sz w:val="20"/>
        </w:rPr>
        <w:t xml:space="preserve"> INSCRITES</w:t>
      </w:r>
      <w:r w:rsidR="00C332EC">
        <w:rPr>
          <w:sz w:val="20"/>
        </w:rPr>
        <w:t xml:space="preserve"> AL PROCÉS D’ASSESSORAMENT:</w:t>
      </w:r>
      <w:r>
        <w:rPr>
          <w:sz w:val="20"/>
        </w:rPr>
        <w:t xml:space="preserve"> </w:t>
      </w:r>
      <w:r w:rsidRPr="00C332EC">
        <w:rPr>
          <w:b/>
          <w:sz w:val="20"/>
        </w:rPr>
        <w:t>0</w:t>
      </w:r>
    </w:p>
    <w:p w:rsidR="00BF7793" w:rsidRDefault="00BF7793">
      <w:pPr>
        <w:pStyle w:val="Textoindependiente"/>
        <w:rPr>
          <w:sz w:val="20"/>
        </w:rPr>
      </w:pPr>
    </w:p>
    <w:p w:rsidR="00BF7793" w:rsidRDefault="00BF7793">
      <w:pPr>
        <w:pStyle w:val="Textoindependiente"/>
        <w:rPr>
          <w:sz w:val="20"/>
        </w:rPr>
      </w:pPr>
    </w:p>
    <w:p w:rsidR="00BF7793" w:rsidRDefault="00AB7493">
      <w:pPr>
        <w:pStyle w:val="Textoindependiente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Tarragona, 1</w:t>
      </w:r>
      <w:r w:rsidR="00FD323E">
        <w:rPr>
          <w:sz w:val="20"/>
        </w:rPr>
        <w:t>0</w:t>
      </w:r>
      <w:r>
        <w:rPr>
          <w:sz w:val="20"/>
        </w:rPr>
        <w:t xml:space="preserve"> de desembre de 2019 </w:t>
      </w:r>
    </w:p>
    <w:p w:rsidR="00BF7793" w:rsidRDefault="00BF7793">
      <w:pPr>
        <w:pStyle w:val="Textoindependiente"/>
        <w:rPr>
          <w:sz w:val="20"/>
        </w:rPr>
      </w:pPr>
    </w:p>
    <w:p w:rsidR="00BF7793" w:rsidRDefault="006B72C2">
      <w:pPr>
        <w:spacing w:before="94"/>
        <w:ind w:right="150"/>
        <w:jc w:val="right"/>
      </w:pPr>
      <w:r>
        <w:t>1/1</w:t>
      </w:r>
    </w:p>
    <w:sectPr w:rsidR="00BF7793">
      <w:type w:val="continuous"/>
      <w:pgSz w:w="11910" w:h="16840"/>
      <w:pgMar w:top="100" w:right="980" w:bottom="280" w:left="4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03055B"/>
    <w:multiLevelType w:val="hybridMultilevel"/>
    <w:tmpl w:val="53463396"/>
    <w:lvl w:ilvl="0" w:tplc="5B08B6EA">
      <w:start w:val="1"/>
      <w:numFmt w:val="bullet"/>
      <w:lvlText w:val=""/>
      <w:lvlJc w:val="left"/>
      <w:pPr>
        <w:ind w:left="1429" w:hanging="360"/>
      </w:pPr>
      <w:rPr>
        <w:rFonts w:ascii="Symbol" w:hAnsi="Symbol" w:hint="default"/>
        <w:b/>
        <w:sz w:val="20"/>
        <w:szCs w:val="20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793"/>
    <w:rsid w:val="00011878"/>
    <w:rsid w:val="00014884"/>
    <w:rsid w:val="001867DC"/>
    <w:rsid w:val="002A050E"/>
    <w:rsid w:val="004E2472"/>
    <w:rsid w:val="00556CE3"/>
    <w:rsid w:val="005F0880"/>
    <w:rsid w:val="00631F16"/>
    <w:rsid w:val="006B72C2"/>
    <w:rsid w:val="006C1D88"/>
    <w:rsid w:val="006F79E1"/>
    <w:rsid w:val="007215AA"/>
    <w:rsid w:val="00931A2B"/>
    <w:rsid w:val="00A949EC"/>
    <w:rsid w:val="00AB7493"/>
    <w:rsid w:val="00BF7793"/>
    <w:rsid w:val="00C332EC"/>
    <w:rsid w:val="00D47C4C"/>
    <w:rsid w:val="00D54D31"/>
    <w:rsid w:val="00E147F4"/>
    <w:rsid w:val="00E3389B"/>
    <w:rsid w:val="00E84525"/>
    <w:rsid w:val="00EB1A8A"/>
    <w:rsid w:val="00EC0BE0"/>
    <w:rsid w:val="00FD3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ca-ES" w:eastAsia="ca-ES" w:bidi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2"/>
      <w:szCs w:val="12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6B72C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B72C2"/>
    <w:rPr>
      <w:rFonts w:ascii="Tahoma" w:eastAsia="Arial" w:hAnsi="Tahoma" w:cs="Tahoma"/>
      <w:sz w:val="16"/>
      <w:szCs w:val="16"/>
      <w:lang w:val="ca-ES" w:eastAsia="ca-ES" w:bidi="ca-ES"/>
    </w:rPr>
  </w:style>
  <w:style w:type="character" w:styleId="Hipervnculo">
    <w:name w:val="Hyperlink"/>
    <w:basedOn w:val="Fuentedeprrafopredeter"/>
    <w:uiPriority w:val="99"/>
    <w:unhideWhenUsed/>
    <w:rsid w:val="005F0880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556C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ca-ES" w:eastAsia="ca-ES" w:bidi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2"/>
      <w:szCs w:val="12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6B72C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B72C2"/>
    <w:rPr>
      <w:rFonts w:ascii="Tahoma" w:eastAsia="Arial" w:hAnsi="Tahoma" w:cs="Tahoma"/>
      <w:sz w:val="16"/>
      <w:szCs w:val="16"/>
      <w:lang w:val="ca-ES" w:eastAsia="ca-ES" w:bidi="ca-ES"/>
    </w:rPr>
  </w:style>
  <w:style w:type="character" w:styleId="Hipervnculo">
    <w:name w:val="Hyperlink"/>
    <w:basedOn w:val="Fuentedeprrafopredeter"/>
    <w:uiPriority w:val="99"/>
    <w:unhideWhenUsed/>
    <w:rsid w:val="005F0880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556C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72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52</Words>
  <Characters>287</Characters>
  <Application>Microsoft Office Word</Application>
  <DocSecurity>0</DocSecurity>
  <Lines>2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>Sol·licitud de servei d’assessorament en la formació professional</vt:lpstr>
      <vt:lpstr>Sol·licitud de servei d’assessorament en la formació professional</vt:lpstr>
    </vt:vector>
  </TitlesOfParts>
  <Company>Departament d'Ensenyament</Company>
  <LinksUpToDate>false</LinksUpToDate>
  <CharactersWithSpaces>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Sol·licitud de servei d’assessorament en la formació professional</dc:title>
  <dc:creator>DEPARTAMENT D'ENSENYAMENT</dc:creator>
  <cp:lastModifiedBy>vib</cp:lastModifiedBy>
  <cp:revision>5</cp:revision>
  <dcterms:created xsi:type="dcterms:W3CDTF">2019-12-16T15:27:00Z</dcterms:created>
  <dcterms:modified xsi:type="dcterms:W3CDTF">2019-12-16T15:53:00Z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2017-06-22T00:00:00Z</vt:filetime>
  </property>
  <property fmtid="{D5CDD505-2E9C-101B-9397-08002B2CF9AE}" pid="3" name="Creator">
    <vt:lpwstr>Acrobat PDFMaker 15 para Word</vt:lpwstr>
  </property>
  <property fmtid="{D5CDD505-2E9C-101B-9397-08002B2CF9AE}" pid="4" name="LastSaved">
    <vt:filetime>2018-09-12T00:00:00Z</vt:filetime>
  </property>
</Properties>
</file>