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78" w:rsidRPr="00880948" w:rsidRDefault="00880948" w:rsidP="009F1939">
      <w:pPr>
        <w:jc w:val="both"/>
        <w:rPr>
          <w:b/>
          <w:sz w:val="28"/>
          <w:u w:val="single"/>
          <w:lang w:val="ca-ES"/>
        </w:rPr>
      </w:pPr>
      <w:r w:rsidRPr="00880948">
        <w:rPr>
          <w:b/>
          <w:sz w:val="28"/>
          <w:u w:val="single"/>
          <w:lang w:val="ca-ES"/>
        </w:rPr>
        <w:t>Servei d’assessorament i reconeixement. Fase d’ASSESSORAMENT:</w:t>
      </w:r>
    </w:p>
    <w:p w:rsidR="00BD0DDB" w:rsidRDefault="00BD0DDB" w:rsidP="009F1939">
      <w:pPr>
        <w:jc w:val="both"/>
        <w:rPr>
          <w:sz w:val="28"/>
          <w:lang w:val="ca-ES"/>
        </w:rPr>
      </w:pPr>
    </w:p>
    <w:p w:rsidR="00D060E6" w:rsidRDefault="00D060E6" w:rsidP="009F1939">
      <w:pPr>
        <w:jc w:val="both"/>
        <w:rPr>
          <w:sz w:val="28"/>
          <w:lang w:val="ca-ES"/>
        </w:rPr>
      </w:pPr>
      <w:r>
        <w:rPr>
          <w:sz w:val="28"/>
          <w:lang w:val="ca-ES"/>
        </w:rPr>
        <w:t>I</w:t>
      </w:r>
      <w:r w:rsidR="009F1939">
        <w:rPr>
          <w:sz w:val="28"/>
          <w:lang w:val="ca-ES"/>
        </w:rPr>
        <w:t>nformació general del Servei d’Assessorament i Reconeixement (</w:t>
      </w:r>
      <w:proofErr w:type="spellStart"/>
      <w:r w:rsidR="009F1939">
        <w:rPr>
          <w:sz w:val="28"/>
          <w:lang w:val="ca-ES"/>
        </w:rPr>
        <w:t>link</w:t>
      </w:r>
      <w:proofErr w:type="spellEnd"/>
      <w:r w:rsidR="009F1939">
        <w:rPr>
          <w:sz w:val="28"/>
          <w:lang w:val="ca-ES"/>
        </w:rPr>
        <w:t xml:space="preserve"> </w:t>
      </w:r>
      <w:proofErr w:type="spellStart"/>
      <w:r w:rsidR="009F1939">
        <w:rPr>
          <w:sz w:val="28"/>
          <w:lang w:val="ca-ES"/>
        </w:rPr>
        <w:t>pdf</w:t>
      </w:r>
      <w:proofErr w:type="spellEnd"/>
      <w:r w:rsidR="009F1939">
        <w:rPr>
          <w:sz w:val="28"/>
          <w:lang w:val="ca-ES"/>
        </w:rPr>
        <w:t xml:space="preserve"> 07_model_informa...)</w:t>
      </w:r>
    </w:p>
    <w:p w:rsidR="00BD0DDB" w:rsidRDefault="00BD0DDB" w:rsidP="00BD0DDB">
      <w:pPr>
        <w:jc w:val="both"/>
        <w:rPr>
          <w:b/>
          <w:sz w:val="28"/>
          <w:u w:val="single"/>
          <w:lang w:val="ca-ES"/>
        </w:rPr>
      </w:pPr>
    </w:p>
    <w:p w:rsidR="009F1939" w:rsidRDefault="00BD0DDB" w:rsidP="00BD0DDB">
      <w:pPr>
        <w:jc w:val="both"/>
        <w:rPr>
          <w:b/>
          <w:sz w:val="28"/>
          <w:u w:val="single"/>
          <w:lang w:val="ca-ES"/>
        </w:rPr>
      </w:pPr>
      <w:r w:rsidRPr="00BD0DDB">
        <w:rPr>
          <w:b/>
          <w:sz w:val="28"/>
          <w:u w:val="single"/>
          <w:lang w:val="ca-ES"/>
        </w:rPr>
        <w:t>Oferta de places:</w:t>
      </w:r>
    </w:p>
    <w:p w:rsidR="00BD0DDB" w:rsidRPr="00BD0DDB" w:rsidRDefault="00BD0DDB" w:rsidP="00BD0D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ca-ES"/>
        </w:rPr>
      </w:pPr>
      <w:r w:rsidRPr="00BD0DDB">
        <w:rPr>
          <w:lang w:val="ca-ES"/>
        </w:rPr>
        <w:t>CFGS Comerç internacional 5 places</w:t>
      </w:r>
    </w:p>
    <w:p w:rsidR="00BD0DDB" w:rsidRPr="00BD0DDB" w:rsidRDefault="00BD0DDB" w:rsidP="00BD0DDB">
      <w:pPr>
        <w:pStyle w:val="Prrafodelista"/>
        <w:numPr>
          <w:ilvl w:val="0"/>
          <w:numId w:val="2"/>
        </w:numPr>
        <w:tabs>
          <w:tab w:val="left" w:pos="5700"/>
        </w:tabs>
        <w:spacing w:after="0" w:line="240" w:lineRule="auto"/>
        <w:jc w:val="both"/>
        <w:rPr>
          <w:lang w:val="ca-ES"/>
        </w:rPr>
      </w:pPr>
      <w:r w:rsidRPr="00BD0DDB">
        <w:rPr>
          <w:lang w:val="ca-ES"/>
        </w:rPr>
        <w:t>CFGS de Transport i Logística: 10 places</w:t>
      </w:r>
    </w:p>
    <w:p w:rsidR="00BD0DDB" w:rsidRPr="00BD0DDB" w:rsidRDefault="00BD0DDB" w:rsidP="00BD0DDB">
      <w:pPr>
        <w:pStyle w:val="Prrafodelista"/>
        <w:numPr>
          <w:ilvl w:val="0"/>
          <w:numId w:val="2"/>
        </w:numPr>
        <w:tabs>
          <w:tab w:val="left" w:pos="5700"/>
        </w:tabs>
        <w:spacing w:after="0" w:line="240" w:lineRule="auto"/>
        <w:jc w:val="both"/>
        <w:rPr>
          <w:lang w:val="ca-ES"/>
        </w:rPr>
      </w:pPr>
      <w:r w:rsidRPr="00BD0DDB">
        <w:rPr>
          <w:lang w:val="ca-ES"/>
        </w:rPr>
        <w:t>CFGS d’Educació infantil: 10 places</w:t>
      </w:r>
    </w:p>
    <w:p w:rsidR="00BD0DDB" w:rsidRPr="00BD0DDB" w:rsidRDefault="00BD0DDB" w:rsidP="00BD0DDB">
      <w:pPr>
        <w:pStyle w:val="Prrafodelista"/>
        <w:numPr>
          <w:ilvl w:val="0"/>
          <w:numId w:val="2"/>
        </w:numPr>
        <w:tabs>
          <w:tab w:val="left" w:pos="5700"/>
        </w:tabs>
        <w:spacing w:after="0" w:line="240" w:lineRule="auto"/>
        <w:jc w:val="both"/>
        <w:rPr>
          <w:lang w:val="ca-ES"/>
        </w:rPr>
      </w:pPr>
      <w:r w:rsidRPr="00BD0DDB">
        <w:rPr>
          <w:lang w:val="ca-ES"/>
        </w:rPr>
        <w:t>CFGS d’Integració Social: 10 places</w:t>
      </w:r>
    </w:p>
    <w:p w:rsidR="00BD0DDB" w:rsidRPr="00BD0DDB" w:rsidRDefault="00BD0DDB" w:rsidP="00BD0DDB">
      <w:pPr>
        <w:pStyle w:val="Prrafodelista"/>
        <w:numPr>
          <w:ilvl w:val="0"/>
          <w:numId w:val="2"/>
        </w:numPr>
        <w:tabs>
          <w:tab w:val="left" w:pos="5700"/>
        </w:tabs>
        <w:spacing w:after="0" w:line="240" w:lineRule="auto"/>
        <w:jc w:val="both"/>
        <w:rPr>
          <w:lang w:val="ca-ES"/>
        </w:rPr>
      </w:pPr>
      <w:r w:rsidRPr="00BD0DDB">
        <w:rPr>
          <w:lang w:val="ca-ES"/>
        </w:rPr>
        <w:t>CFGS d’Animació Sociocultural i Turística: 5 places</w:t>
      </w:r>
    </w:p>
    <w:p w:rsidR="00BD0DDB" w:rsidRPr="00BD0DDB" w:rsidRDefault="00BD0DDB" w:rsidP="00BD0DDB">
      <w:pPr>
        <w:pStyle w:val="Prrafodelista"/>
        <w:numPr>
          <w:ilvl w:val="0"/>
          <w:numId w:val="2"/>
        </w:numPr>
        <w:tabs>
          <w:tab w:val="left" w:pos="5700"/>
        </w:tabs>
        <w:spacing w:after="0" w:line="240" w:lineRule="auto"/>
        <w:jc w:val="both"/>
        <w:rPr>
          <w:lang w:val="ca-ES"/>
        </w:rPr>
      </w:pPr>
      <w:r w:rsidRPr="00BD0DDB">
        <w:rPr>
          <w:lang w:val="ca-ES"/>
        </w:rPr>
        <w:t>CFGM d’Atenció a les persones en situació de dependència: 15 places</w:t>
      </w:r>
    </w:p>
    <w:p w:rsidR="00BD0DDB" w:rsidRPr="00BD0DDB" w:rsidRDefault="00BD0DDB" w:rsidP="00BD0DDB">
      <w:pPr>
        <w:jc w:val="both"/>
        <w:rPr>
          <w:b/>
          <w:sz w:val="28"/>
          <w:u w:val="single"/>
          <w:lang w:val="ca-ES"/>
        </w:rPr>
      </w:pPr>
    </w:p>
    <w:p w:rsidR="00E85D5C" w:rsidRPr="00B60E1F" w:rsidRDefault="00880948" w:rsidP="009F1939">
      <w:pPr>
        <w:jc w:val="both"/>
        <w:rPr>
          <w:sz w:val="28"/>
          <w:lang w:val="ca-ES"/>
        </w:rPr>
      </w:pPr>
      <w:r>
        <w:rPr>
          <w:sz w:val="28"/>
          <w:lang w:val="ca-ES"/>
        </w:rPr>
        <w:t xml:space="preserve">El període per sol·licitar el servei és del 6 al 30 d’octubre a la </w:t>
      </w:r>
      <w:r w:rsidRPr="00B60E1F">
        <w:rPr>
          <w:b/>
          <w:sz w:val="28"/>
          <w:lang w:val="ca-ES"/>
        </w:rPr>
        <w:t>secretaria del centre</w:t>
      </w:r>
      <w:r w:rsidR="00B60E1F">
        <w:rPr>
          <w:sz w:val="28"/>
          <w:lang w:val="ca-ES"/>
        </w:rPr>
        <w:t xml:space="preserve"> (</w:t>
      </w:r>
      <w:proofErr w:type="spellStart"/>
      <w:r w:rsidR="00B60E1F">
        <w:rPr>
          <w:sz w:val="28"/>
          <w:lang w:val="ca-ES"/>
        </w:rPr>
        <w:t>link</w:t>
      </w:r>
      <w:proofErr w:type="spellEnd"/>
      <w:r w:rsidR="00B60E1F">
        <w:rPr>
          <w:sz w:val="28"/>
          <w:lang w:val="ca-ES"/>
        </w:rPr>
        <w:t xml:space="preserve"> </w:t>
      </w:r>
      <w:r w:rsidR="00B60E1F" w:rsidRPr="00B60E1F">
        <w:rPr>
          <w:sz w:val="28"/>
          <w:lang w:val="ca-ES"/>
        </w:rPr>
        <w:t>https://www.vidalibarraquer.net/index.php/secretaria/horari-de-secretaria</w:t>
      </w:r>
      <w:r w:rsidR="00B60E1F">
        <w:rPr>
          <w:sz w:val="28"/>
          <w:lang w:val="ca-ES"/>
        </w:rPr>
        <w:t>)</w:t>
      </w:r>
      <w:r w:rsidRPr="00B60E1F">
        <w:rPr>
          <w:sz w:val="28"/>
          <w:lang w:val="ca-ES"/>
        </w:rPr>
        <w:t xml:space="preserve"> </w:t>
      </w:r>
      <w:r>
        <w:rPr>
          <w:sz w:val="28"/>
          <w:lang w:val="ca-ES"/>
        </w:rPr>
        <w:t xml:space="preserve">mitjançant el full de </w:t>
      </w:r>
      <w:r w:rsidRPr="00434D02">
        <w:rPr>
          <w:b/>
          <w:sz w:val="28"/>
          <w:lang w:val="ca-ES"/>
        </w:rPr>
        <w:t>sol·licitud del servei</w:t>
      </w:r>
      <w:r w:rsidR="00B60E1F">
        <w:rPr>
          <w:b/>
          <w:sz w:val="28"/>
          <w:lang w:val="ca-ES"/>
        </w:rPr>
        <w:t xml:space="preserve"> (</w:t>
      </w:r>
      <w:proofErr w:type="spellStart"/>
      <w:r w:rsidR="00B60E1F">
        <w:rPr>
          <w:b/>
          <w:sz w:val="28"/>
          <w:lang w:val="ca-ES"/>
        </w:rPr>
        <w:t>link</w:t>
      </w:r>
      <w:proofErr w:type="spellEnd"/>
      <w:r w:rsidR="00B60E1F">
        <w:rPr>
          <w:b/>
          <w:sz w:val="28"/>
          <w:lang w:val="ca-ES"/>
        </w:rPr>
        <w:t xml:space="preserve"> document)</w:t>
      </w:r>
      <w:r w:rsidRPr="00434D02">
        <w:rPr>
          <w:b/>
          <w:sz w:val="28"/>
          <w:lang w:val="ca-ES"/>
        </w:rPr>
        <w:t xml:space="preserve">. </w:t>
      </w:r>
      <w:r w:rsidR="00E85D5C">
        <w:rPr>
          <w:sz w:val="28"/>
          <w:lang w:val="ca-ES"/>
        </w:rPr>
        <w:t>Les llistes de persones admeses s’aniran publicant en aquesta pàgina web</w:t>
      </w:r>
    </w:p>
    <w:p w:rsidR="00880948" w:rsidRDefault="00434D02" w:rsidP="009F1939">
      <w:pPr>
        <w:jc w:val="both"/>
        <w:rPr>
          <w:sz w:val="28"/>
          <w:lang w:val="ca-ES"/>
        </w:rPr>
      </w:pPr>
      <w:r>
        <w:rPr>
          <w:sz w:val="28"/>
          <w:lang w:val="ca-ES"/>
        </w:rPr>
        <w:t>Només u</w:t>
      </w:r>
      <w:r w:rsidR="00880948">
        <w:rPr>
          <w:sz w:val="28"/>
          <w:lang w:val="ca-ES"/>
        </w:rPr>
        <w:t>n cop publicad</w:t>
      </w:r>
      <w:r>
        <w:rPr>
          <w:sz w:val="28"/>
          <w:lang w:val="ca-ES"/>
        </w:rPr>
        <w:t>a la llista de persones admeses, si aquesta és favorable, s’haurà de fer la inscripció amb el corresponent</w:t>
      </w:r>
      <w:r w:rsidR="00B60E1F">
        <w:rPr>
          <w:sz w:val="28"/>
          <w:lang w:val="ca-ES"/>
        </w:rPr>
        <w:t xml:space="preserve"> full </w:t>
      </w:r>
      <w:r w:rsidR="00B60E1F" w:rsidRPr="00E85D5C">
        <w:rPr>
          <w:sz w:val="28"/>
          <w:lang w:val="ca-ES"/>
        </w:rPr>
        <w:t>d’inscripció (</w:t>
      </w:r>
      <w:proofErr w:type="spellStart"/>
      <w:r w:rsidR="00B60E1F" w:rsidRPr="00E85D5C">
        <w:rPr>
          <w:sz w:val="28"/>
          <w:lang w:val="ca-ES"/>
        </w:rPr>
        <w:t>link</w:t>
      </w:r>
      <w:proofErr w:type="spellEnd"/>
      <w:r w:rsidR="00B60E1F" w:rsidRPr="00E85D5C">
        <w:rPr>
          <w:sz w:val="28"/>
          <w:lang w:val="ca-ES"/>
        </w:rPr>
        <w:t xml:space="preserve"> full d’inscripció)</w:t>
      </w:r>
      <w:r w:rsidR="00B60E1F">
        <w:rPr>
          <w:sz w:val="28"/>
          <w:lang w:val="ca-ES"/>
        </w:rPr>
        <w:t>,</w:t>
      </w:r>
      <w:r>
        <w:rPr>
          <w:sz w:val="28"/>
          <w:lang w:val="ca-ES"/>
        </w:rPr>
        <w:t xml:space="preserve"> pagament i aportació de documentació. </w:t>
      </w:r>
    </w:p>
    <w:p w:rsidR="00880948" w:rsidRDefault="00880948" w:rsidP="009F1939">
      <w:pPr>
        <w:jc w:val="both"/>
        <w:rPr>
          <w:sz w:val="28"/>
          <w:lang w:val="ca-ES"/>
        </w:rPr>
      </w:pPr>
    </w:p>
    <w:p w:rsidR="00880948" w:rsidRPr="009026E3" w:rsidRDefault="00880948" w:rsidP="009F1939">
      <w:pPr>
        <w:jc w:val="both"/>
        <w:rPr>
          <w:b/>
          <w:sz w:val="28"/>
          <w:u w:val="single"/>
          <w:lang w:val="ca-ES"/>
        </w:rPr>
      </w:pPr>
      <w:r w:rsidRPr="009026E3">
        <w:rPr>
          <w:b/>
          <w:sz w:val="28"/>
          <w:u w:val="single"/>
          <w:lang w:val="ca-ES"/>
        </w:rPr>
        <w:t>Documents relacionats</w:t>
      </w:r>
    </w:p>
    <w:p w:rsidR="00880948" w:rsidRPr="009026E3" w:rsidRDefault="00434D02" w:rsidP="009F1939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9026E3">
        <w:rPr>
          <w:lang w:val="ca-ES"/>
        </w:rPr>
        <w:t>Sol·licitud del servei (</w:t>
      </w:r>
      <w:proofErr w:type="spellStart"/>
      <w:r w:rsidRPr="009026E3">
        <w:rPr>
          <w:lang w:val="ca-ES"/>
        </w:rPr>
        <w:t>link</w:t>
      </w:r>
      <w:proofErr w:type="spellEnd"/>
      <w:r w:rsidRPr="009026E3">
        <w:rPr>
          <w:lang w:val="ca-ES"/>
        </w:rPr>
        <w:t>)</w:t>
      </w:r>
      <w:r w:rsidR="00880948" w:rsidRPr="009026E3">
        <w:rPr>
          <w:lang w:val="ca-ES"/>
        </w:rPr>
        <w:t xml:space="preserve"> </w:t>
      </w:r>
    </w:p>
    <w:p w:rsidR="00B60E1F" w:rsidRPr="009026E3" w:rsidRDefault="00B60E1F" w:rsidP="009F1939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9026E3">
        <w:rPr>
          <w:lang w:val="ca-ES"/>
        </w:rPr>
        <w:t>Full d’inscripció (</w:t>
      </w:r>
      <w:proofErr w:type="spellStart"/>
      <w:r w:rsidRPr="009026E3">
        <w:rPr>
          <w:lang w:val="ca-ES"/>
        </w:rPr>
        <w:t>link</w:t>
      </w:r>
      <w:proofErr w:type="spellEnd"/>
      <w:r w:rsidRPr="009026E3">
        <w:rPr>
          <w:lang w:val="ca-ES"/>
        </w:rPr>
        <w:t>)</w:t>
      </w:r>
    </w:p>
    <w:p w:rsidR="00B60E1F" w:rsidRDefault="00E85D5C" w:rsidP="009F1939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9026E3">
        <w:rPr>
          <w:lang w:val="ca-ES"/>
        </w:rPr>
        <w:t>Formulari de Reclamació a la llista provisional de persones admeses al servei d’assessorament.</w:t>
      </w:r>
    </w:p>
    <w:p w:rsidR="009026E3" w:rsidRDefault="009026E3" w:rsidP="009F1939">
      <w:pPr>
        <w:pStyle w:val="Prrafodelista"/>
        <w:jc w:val="both"/>
        <w:rPr>
          <w:lang w:val="ca-ES"/>
        </w:rPr>
      </w:pPr>
    </w:p>
    <w:p w:rsidR="009026E3" w:rsidRPr="009026E3" w:rsidRDefault="009026E3" w:rsidP="009F1939">
      <w:pPr>
        <w:jc w:val="both"/>
        <w:rPr>
          <w:b/>
          <w:sz w:val="28"/>
          <w:u w:val="single"/>
          <w:lang w:val="ca-ES"/>
        </w:rPr>
      </w:pPr>
      <w:r w:rsidRPr="009026E3">
        <w:rPr>
          <w:b/>
          <w:sz w:val="28"/>
          <w:u w:val="single"/>
          <w:lang w:val="ca-ES"/>
        </w:rPr>
        <w:t>Publicació de llistes</w:t>
      </w:r>
    </w:p>
    <w:p w:rsidR="009026E3" w:rsidRPr="009026E3" w:rsidRDefault="009026E3" w:rsidP="009F1939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9026E3">
        <w:rPr>
          <w:lang w:val="ca-ES"/>
        </w:rPr>
        <w:t xml:space="preserve">Llista provisional d’admesos i places de reserva </w:t>
      </w:r>
    </w:p>
    <w:p w:rsidR="009026E3" w:rsidRPr="009026E3" w:rsidRDefault="009026E3" w:rsidP="009F1939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9026E3">
        <w:rPr>
          <w:lang w:val="ca-ES"/>
        </w:rPr>
        <w:t>Llista definitiva de persones admeses</w:t>
      </w:r>
    </w:p>
    <w:p w:rsidR="009026E3" w:rsidRPr="009026E3" w:rsidRDefault="009026E3" w:rsidP="009F1939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9026E3">
        <w:rPr>
          <w:lang w:val="ca-ES"/>
        </w:rPr>
        <w:lastRenderedPageBreak/>
        <w:t>Instruccions i calendari de pagament</w:t>
      </w:r>
    </w:p>
    <w:p w:rsidR="00E85D5C" w:rsidRPr="009026E3" w:rsidRDefault="00E85D5C" w:rsidP="009F1939">
      <w:pPr>
        <w:pStyle w:val="Prrafodelista"/>
        <w:jc w:val="both"/>
        <w:rPr>
          <w:lang w:val="ca-ES"/>
        </w:rPr>
      </w:pPr>
    </w:p>
    <w:p w:rsidR="00BD0DDB" w:rsidRDefault="00BD0DDB" w:rsidP="009F1939">
      <w:pPr>
        <w:jc w:val="both"/>
        <w:rPr>
          <w:lang w:val="ca-ES"/>
        </w:rPr>
      </w:pPr>
    </w:p>
    <w:p w:rsidR="00434D02" w:rsidRPr="009026E3" w:rsidRDefault="00434D02" w:rsidP="009F1939">
      <w:pPr>
        <w:jc w:val="both"/>
        <w:rPr>
          <w:lang w:val="ca-ES"/>
        </w:rPr>
      </w:pPr>
      <w:bookmarkStart w:id="0" w:name="_GoBack"/>
      <w:bookmarkEnd w:id="0"/>
      <w:r w:rsidRPr="009026E3">
        <w:rPr>
          <w:lang w:val="ca-ES"/>
        </w:rPr>
        <w:t>Horari d’atenció personal i/o telefònica al institut:</w:t>
      </w:r>
      <w:r w:rsidR="00E85D5C" w:rsidRPr="009026E3">
        <w:rPr>
          <w:lang w:val="ca-ES"/>
        </w:rPr>
        <w:t xml:space="preserve"> Dijous de 12:30 a 13:30</w:t>
      </w:r>
    </w:p>
    <w:p w:rsidR="00434D02" w:rsidRPr="009026E3" w:rsidRDefault="00434D02" w:rsidP="009F1939">
      <w:pPr>
        <w:jc w:val="both"/>
        <w:rPr>
          <w:lang w:val="ca-ES"/>
        </w:rPr>
      </w:pPr>
      <w:r w:rsidRPr="009026E3">
        <w:rPr>
          <w:lang w:val="ca-ES"/>
        </w:rPr>
        <w:t>Responsable: Professora Susanna Fernández-</w:t>
      </w:r>
      <w:proofErr w:type="spellStart"/>
      <w:r w:rsidRPr="009026E3">
        <w:rPr>
          <w:lang w:val="ca-ES"/>
        </w:rPr>
        <w:t>Rebollo</w:t>
      </w:r>
      <w:r w:rsidR="00E85D5C" w:rsidRPr="009026E3">
        <w:rPr>
          <w:lang w:val="ca-ES"/>
        </w:rPr>
        <w:t>s</w:t>
      </w:r>
      <w:proofErr w:type="spellEnd"/>
      <w:r w:rsidRPr="009026E3">
        <w:rPr>
          <w:lang w:val="ca-ES"/>
        </w:rPr>
        <w:t xml:space="preserve">. </w:t>
      </w:r>
    </w:p>
    <w:p w:rsidR="00180901" w:rsidRDefault="00180901" w:rsidP="009F1939">
      <w:pPr>
        <w:ind w:firstLine="708"/>
        <w:jc w:val="both"/>
        <w:rPr>
          <w:sz w:val="28"/>
          <w:lang w:val="ca-ES"/>
        </w:rPr>
      </w:pPr>
    </w:p>
    <w:p w:rsidR="00E85D5C" w:rsidRDefault="00180901" w:rsidP="009F1939">
      <w:pPr>
        <w:jc w:val="both"/>
        <w:rPr>
          <w:b/>
          <w:sz w:val="28"/>
          <w:u w:val="single"/>
          <w:lang w:val="ca-ES"/>
        </w:rPr>
      </w:pPr>
      <w:r>
        <w:rPr>
          <w:b/>
          <w:sz w:val="28"/>
          <w:u w:val="single"/>
          <w:lang w:val="ca-ES"/>
        </w:rPr>
        <w:t xml:space="preserve">Calendari i </w:t>
      </w:r>
      <w:r w:rsidR="00E85D5C" w:rsidRPr="00E85D5C">
        <w:rPr>
          <w:b/>
          <w:sz w:val="28"/>
          <w:u w:val="single"/>
          <w:lang w:val="ca-ES"/>
        </w:rPr>
        <w:t xml:space="preserve">Publicació de resultats. </w:t>
      </w:r>
    </w:p>
    <w:tbl>
      <w:tblPr>
        <w:tblW w:w="527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326"/>
        <w:gridCol w:w="715"/>
        <w:gridCol w:w="161"/>
        <w:gridCol w:w="2111"/>
        <w:gridCol w:w="1210"/>
        <w:gridCol w:w="300"/>
        <w:gridCol w:w="143"/>
        <w:gridCol w:w="174"/>
        <w:gridCol w:w="367"/>
        <w:gridCol w:w="276"/>
        <w:gridCol w:w="209"/>
        <w:gridCol w:w="159"/>
        <w:gridCol w:w="845"/>
      </w:tblGrid>
      <w:tr w:rsidR="009F1939" w:rsidRPr="00180901" w:rsidTr="009F1939">
        <w:trPr>
          <w:trHeight w:val="199"/>
        </w:trPr>
        <w:tc>
          <w:tcPr>
            <w:tcW w:w="1786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F1939" w:rsidRPr="00180901" w:rsidTr="009F1939">
        <w:trPr>
          <w:trHeight w:val="319"/>
        </w:trPr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Sol·licitud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servei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servei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d'assessorament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18090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6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d'octubre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31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d'octubre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2</w:t>
            </w: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017</w:t>
            </w:r>
          </w:p>
        </w:tc>
        <w:tc>
          <w:tcPr>
            <w:tcW w:w="11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secretaria del centre</w:t>
            </w:r>
          </w:p>
        </w:tc>
      </w:tr>
      <w:tr w:rsidR="009F1939" w:rsidRPr="00180901" w:rsidTr="009F1939">
        <w:trPr>
          <w:trHeight w:val="105"/>
        </w:trPr>
        <w:tc>
          <w:tcPr>
            <w:tcW w:w="1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F1939" w:rsidRPr="00180901" w:rsidTr="009F1939">
        <w:trPr>
          <w:trHeight w:val="255"/>
        </w:trPr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Publicació</w:t>
            </w:r>
            <w:proofErr w:type="spellEnd"/>
            <w:r w:rsidRPr="00180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80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llista</w:t>
            </w:r>
            <w:proofErr w:type="spellEnd"/>
            <w:r w:rsidRPr="00180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provisional</w:t>
            </w: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d'admesos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 places de reserva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10 de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novembre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2017</w:t>
            </w:r>
          </w:p>
        </w:tc>
        <w:tc>
          <w:tcPr>
            <w:tcW w:w="10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39" w:rsidRPr="00180901" w:rsidRDefault="00E5166C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ES"/>
              </w:rPr>
            </w:pPr>
            <w:hyperlink r:id="rId8" w:history="1">
              <w:r w:rsidR="009F1939" w:rsidRPr="0018090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"/>
                </w:rPr>
                <w:t>www.vidalibarraquer.net</w:t>
              </w:r>
            </w:hyperlink>
          </w:p>
        </w:tc>
      </w:tr>
      <w:tr w:rsidR="009F1939" w:rsidRPr="00180901" w:rsidTr="009F1939">
        <w:trPr>
          <w:trHeight w:val="105"/>
        </w:trPr>
        <w:tc>
          <w:tcPr>
            <w:tcW w:w="1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F1939" w:rsidRPr="00180901" w:rsidTr="009F1939">
        <w:trPr>
          <w:trHeight w:val="255"/>
        </w:trPr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180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Reclamacions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 la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llista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 persones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admeses</w:t>
            </w:r>
            <w:proofErr w:type="spell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15 de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novembre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2017</w:t>
            </w:r>
          </w:p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ecretaria del centre</w:t>
            </w:r>
          </w:p>
        </w:tc>
      </w:tr>
      <w:tr w:rsidR="009F1939" w:rsidRPr="00180901" w:rsidTr="009F1939">
        <w:trPr>
          <w:trHeight w:val="105"/>
        </w:trPr>
        <w:tc>
          <w:tcPr>
            <w:tcW w:w="1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F1939" w:rsidRPr="00180901" w:rsidTr="009F1939">
        <w:trPr>
          <w:trHeight w:val="765"/>
        </w:trPr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Publicació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 </w:t>
            </w:r>
            <w:r w:rsidRPr="00180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80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llista</w:t>
            </w:r>
            <w:proofErr w:type="spellEnd"/>
            <w:r w:rsidRPr="00180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definitiva </w:t>
            </w: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les persones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admeses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de les </w:t>
            </w:r>
            <w:proofErr w:type="spellStart"/>
            <w:r w:rsidRPr="00180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instruccions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 </w:t>
            </w:r>
            <w:proofErr w:type="spellStart"/>
            <w:r w:rsidRPr="00180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calendari</w:t>
            </w:r>
            <w:proofErr w:type="spellEnd"/>
            <w:r w:rsidRPr="00180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pagament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 de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l'inici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les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sessions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d'assessorament</w:t>
            </w:r>
            <w:proofErr w:type="spell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21 de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novembre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2017</w:t>
            </w:r>
          </w:p>
        </w:tc>
        <w:tc>
          <w:tcPr>
            <w:tcW w:w="13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www.vidalibarraquer.net</w:t>
            </w:r>
          </w:p>
        </w:tc>
      </w:tr>
      <w:tr w:rsidR="009F1939" w:rsidRPr="00180901" w:rsidTr="009F1939">
        <w:trPr>
          <w:trHeight w:val="105"/>
        </w:trPr>
        <w:tc>
          <w:tcPr>
            <w:tcW w:w="1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F1939" w:rsidRPr="00180901" w:rsidTr="009F1939">
        <w:trPr>
          <w:trHeight w:val="540"/>
        </w:trPr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180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Inscripció</w:t>
            </w:r>
            <w:proofErr w:type="spellEnd"/>
            <w:r w:rsidRPr="00180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servei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d'assessorament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presentació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documentació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pagament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ES"/>
              </w:rPr>
              <w:t>(</w:t>
            </w:r>
            <w:r w:rsidRPr="0018090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perscript"/>
                <w:lang w:eastAsia="es-ES"/>
              </w:rPr>
              <w:t>2)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                            del 21 al 30 de </w:t>
            </w:r>
            <w:proofErr w:type="spellStart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novembre</w:t>
            </w:r>
            <w:proofErr w:type="spellEnd"/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2017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secretaria del centre</w:t>
            </w:r>
          </w:p>
        </w:tc>
      </w:tr>
      <w:tr w:rsidR="009F1939" w:rsidRPr="00180901" w:rsidTr="009F1939">
        <w:trPr>
          <w:trHeight w:val="150"/>
        </w:trPr>
        <w:tc>
          <w:tcPr>
            <w:tcW w:w="1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9F1939" w:rsidRPr="00180901" w:rsidTr="009F1939">
        <w:trPr>
          <w:trHeight w:val="150"/>
        </w:trPr>
        <w:tc>
          <w:tcPr>
            <w:tcW w:w="178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F1939" w:rsidRPr="00180901" w:rsidTr="009F1939">
        <w:trPr>
          <w:trHeight w:val="90"/>
        </w:trPr>
        <w:tc>
          <w:tcPr>
            <w:tcW w:w="1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F1939" w:rsidRPr="00180901" w:rsidTr="009F1939">
        <w:trPr>
          <w:trHeight w:val="120"/>
        </w:trPr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F1939" w:rsidRPr="00180901" w:rsidTr="009F1939">
        <w:trPr>
          <w:trHeight w:val="120"/>
        </w:trPr>
        <w:tc>
          <w:tcPr>
            <w:tcW w:w="1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F1939" w:rsidRPr="00180901" w:rsidTr="009F1939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 xml:space="preserve"> (1) Full de </w:t>
            </w:r>
            <w:proofErr w:type="spellStart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sol·licitud</w:t>
            </w:r>
            <w:proofErr w:type="spellEnd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 xml:space="preserve">  al </w:t>
            </w:r>
            <w:proofErr w:type="spellStart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servei</w:t>
            </w:r>
            <w:proofErr w:type="spellEnd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d'assessorament</w:t>
            </w:r>
            <w:proofErr w:type="spellEnd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 xml:space="preserve"> + DNI o </w:t>
            </w:r>
            <w:proofErr w:type="spellStart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equivalent</w:t>
            </w:r>
            <w:proofErr w:type="spellEnd"/>
          </w:p>
        </w:tc>
      </w:tr>
      <w:tr w:rsidR="009F1939" w:rsidRPr="00180901" w:rsidTr="009F1939">
        <w:trPr>
          <w:trHeight w:val="225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9F1939" w:rsidRPr="00180901" w:rsidTr="009F1939">
        <w:trPr>
          <w:trHeight w:val="8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 xml:space="preserve"> (2) Full </w:t>
            </w:r>
            <w:proofErr w:type="spellStart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d'inscripció</w:t>
            </w:r>
            <w:proofErr w:type="spellEnd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 xml:space="preserve"> + </w:t>
            </w:r>
            <w:proofErr w:type="spellStart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resguard</w:t>
            </w:r>
            <w:proofErr w:type="spellEnd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pagament</w:t>
            </w:r>
            <w:proofErr w:type="spellEnd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 xml:space="preserve"> i/o </w:t>
            </w:r>
            <w:proofErr w:type="spellStart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documentació</w:t>
            </w:r>
            <w:proofErr w:type="spellEnd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 xml:space="preserve"> justificativa </w:t>
            </w:r>
            <w:proofErr w:type="spellStart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d'exempció</w:t>
            </w:r>
            <w:proofErr w:type="spellEnd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 xml:space="preserve"> o </w:t>
            </w:r>
            <w:proofErr w:type="spellStart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bonificació</w:t>
            </w:r>
            <w:proofErr w:type="spellEnd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180901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pagament</w:t>
            </w:r>
            <w:proofErr w:type="spellEnd"/>
          </w:p>
        </w:tc>
      </w:tr>
      <w:tr w:rsidR="009F1939" w:rsidRPr="00180901" w:rsidTr="009F1939">
        <w:trPr>
          <w:trHeight w:val="120"/>
        </w:trPr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F1939" w:rsidRPr="00180901" w:rsidRDefault="009F1939" w:rsidP="009F1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09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E85D5C" w:rsidRDefault="00E85D5C" w:rsidP="009F1939">
      <w:pPr>
        <w:jc w:val="both"/>
        <w:rPr>
          <w:sz w:val="28"/>
          <w:lang w:val="ca-ES"/>
        </w:rPr>
      </w:pPr>
    </w:p>
    <w:p w:rsidR="009026E3" w:rsidRPr="00E85D5C" w:rsidRDefault="009F1939" w:rsidP="009F1939">
      <w:pPr>
        <w:jc w:val="both"/>
        <w:rPr>
          <w:sz w:val="28"/>
          <w:lang w:val="ca-ES"/>
        </w:rPr>
      </w:pPr>
      <w:r w:rsidRPr="009F1939">
        <w:rPr>
          <w:b/>
          <w:sz w:val="28"/>
          <w:lang w:val="ca-ES"/>
        </w:rPr>
        <w:t>Convocatòria de les persones interessades</w:t>
      </w:r>
      <w:r>
        <w:rPr>
          <w:sz w:val="28"/>
          <w:lang w:val="ca-ES"/>
        </w:rPr>
        <w:t xml:space="preserve">:  4 desembre  </w:t>
      </w:r>
      <w:r w:rsidRPr="009F1939">
        <w:rPr>
          <w:sz w:val="28"/>
          <w:lang w:val="ca-ES"/>
        </w:rPr>
        <w:t>18:00</w:t>
      </w:r>
      <w:r>
        <w:rPr>
          <w:sz w:val="28"/>
          <w:lang w:val="ca-ES"/>
        </w:rPr>
        <w:t xml:space="preserve"> a l’ </w:t>
      </w:r>
      <w:r w:rsidRPr="009F1939">
        <w:rPr>
          <w:sz w:val="28"/>
          <w:lang w:val="ca-ES"/>
        </w:rPr>
        <w:t>Institut</w:t>
      </w:r>
    </w:p>
    <w:sectPr w:rsidR="009026E3" w:rsidRPr="00E85D5C" w:rsidSect="009F1939">
      <w:headerReference w:type="default" r:id="rId9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6C" w:rsidRDefault="00E5166C" w:rsidP="00880948">
      <w:pPr>
        <w:spacing w:after="0" w:line="240" w:lineRule="auto"/>
      </w:pPr>
      <w:r>
        <w:separator/>
      </w:r>
    </w:p>
  </w:endnote>
  <w:endnote w:type="continuationSeparator" w:id="0">
    <w:p w:rsidR="00E5166C" w:rsidRDefault="00E5166C" w:rsidP="0088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6C" w:rsidRDefault="00E5166C" w:rsidP="00880948">
      <w:pPr>
        <w:spacing w:after="0" w:line="240" w:lineRule="auto"/>
      </w:pPr>
      <w:r>
        <w:separator/>
      </w:r>
    </w:p>
  </w:footnote>
  <w:footnote w:type="continuationSeparator" w:id="0">
    <w:p w:rsidR="00E5166C" w:rsidRDefault="00E5166C" w:rsidP="0088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2"/>
      <w:gridCol w:w="4101"/>
    </w:tblGrid>
    <w:tr w:rsidR="00880948" w:rsidTr="00880948">
      <w:trPr>
        <w:trHeight w:val="844"/>
      </w:trPr>
      <w:tc>
        <w:tcPr>
          <w:tcW w:w="5822" w:type="dxa"/>
        </w:tcPr>
        <w:p w:rsidR="00880948" w:rsidRDefault="0088094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F070843" wp14:editId="5BD4CAC1">
                <wp:extent cx="3114675" cy="619125"/>
                <wp:effectExtent l="0" t="0" r="0" b="9525"/>
                <wp:docPr id="2107" name="image2.png" descr="A description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" name="image2.png" descr="A description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1" w:type="dxa"/>
        </w:tcPr>
        <w:p w:rsidR="00880948" w:rsidRDefault="00880948" w:rsidP="00880948">
          <w:pPr>
            <w:pStyle w:val="Encabezado"/>
            <w:ind w:firstLine="708"/>
          </w:pPr>
          <w:r>
            <w:rPr>
              <w:noProof/>
              <w:lang w:eastAsia="es-ES"/>
            </w:rPr>
            <w:drawing>
              <wp:inline distT="0" distB="0" distL="0" distR="0" wp14:anchorId="0D7334D8" wp14:editId="17BEF712">
                <wp:extent cx="942975" cy="952500"/>
                <wp:effectExtent l="0" t="0" r="9525" b="0"/>
                <wp:docPr id="1096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" name="1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ES"/>
            </w:rPr>
            <w:drawing>
              <wp:inline distT="0" distB="0" distL="0" distR="0" wp14:anchorId="141934A6" wp14:editId="2605863E">
                <wp:extent cx="895350" cy="933450"/>
                <wp:effectExtent l="0" t="0" r="0" b="0"/>
                <wp:docPr id="2090" name="6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0" name="6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80948" w:rsidRDefault="00880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620"/>
    <w:multiLevelType w:val="hybridMultilevel"/>
    <w:tmpl w:val="6DF49524"/>
    <w:lvl w:ilvl="0" w:tplc="D74C1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702F3"/>
    <w:multiLevelType w:val="hybridMultilevel"/>
    <w:tmpl w:val="87D6B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48"/>
    <w:rsid w:val="000E531D"/>
    <w:rsid w:val="00180901"/>
    <w:rsid w:val="00434D02"/>
    <w:rsid w:val="005A1DF7"/>
    <w:rsid w:val="00880948"/>
    <w:rsid w:val="009026E3"/>
    <w:rsid w:val="00970A36"/>
    <w:rsid w:val="009F1939"/>
    <w:rsid w:val="00B60E1F"/>
    <w:rsid w:val="00BB1581"/>
    <w:rsid w:val="00BD0DDB"/>
    <w:rsid w:val="00C02C34"/>
    <w:rsid w:val="00D060E6"/>
    <w:rsid w:val="00E07E78"/>
    <w:rsid w:val="00E5166C"/>
    <w:rsid w:val="00E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948"/>
  </w:style>
  <w:style w:type="paragraph" w:styleId="Piedepgina">
    <w:name w:val="footer"/>
    <w:basedOn w:val="Normal"/>
    <w:link w:val="PiedepginaCar"/>
    <w:uiPriority w:val="99"/>
    <w:unhideWhenUsed/>
    <w:rsid w:val="00880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948"/>
  </w:style>
  <w:style w:type="table" w:styleId="Tablaconcuadrcula">
    <w:name w:val="Table Grid"/>
    <w:basedOn w:val="Tablanormal"/>
    <w:uiPriority w:val="59"/>
    <w:rsid w:val="0088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9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09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5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948"/>
  </w:style>
  <w:style w:type="paragraph" w:styleId="Piedepgina">
    <w:name w:val="footer"/>
    <w:basedOn w:val="Normal"/>
    <w:link w:val="PiedepginaCar"/>
    <w:uiPriority w:val="99"/>
    <w:unhideWhenUsed/>
    <w:rsid w:val="00880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948"/>
  </w:style>
  <w:style w:type="table" w:styleId="Tablaconcuadrcula">
    <w:name w:val="Table Grid"/>
    <w:basedOn w:val="Tablanormal"/>
    <w:uiPriority w:val="59"/>
    <w:rsid w:val="0088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9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09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5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alibarraquer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</dc:creator>
  <cp:lastModifiedBy>vib</cp:lastModifiedBy>
  <cp:revision>8</cp:revision>
  <dcterms:created xsi:type="dcterms:W3CDTF">2017-10-04T11:21:00Z</dcterms:created>
  <dcterms:modified xsi:type="dcterms:W3CDTF">2017-10-05T12:44:00Z</dcterms:modified>
</cp:coreProperties>
</file>